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80" w:rsidRPr="005B04AC" w:rsidRDefault="00447EDD" w:rsidP="004472EE">
      <w:pPr>
        <w:jc w:val="center"/>
        <w:rPr>
          <w:b/>
          <w:sz w:val="32"/>
        </w:rPr>
      </w:pPr>
      <w:r w:rsidRPr="005B04AC">
        <w:rPr>
          <w:b/>
          <w:sz w:val="32"/>
        </w:rPr>
        <w:t>INSCRIPCIONES 2021</w:t>
      </w:r>
    </w:p>
    <w:p w:rsidR="00447EDD" w:rsidRPr="00104079" w:rsidRDefault="00447EDD" w:rsidP="003C0EC6">
      <w:pPr>
        <w:jc w:val="center"/>
        <w:rPr>
          <w:b/>
        </w:rPr>
      </w:pPr>
      <w:r w:rsidRPr="00104079">
        <w:rPr>
          <w:b/>
        </w:rPr>
        <w:t>CANTIDAD DE VACANTES 1</w:t>
      </w:r>
      <w:r w:rsidRPr="00104079">
        <w:rPr>
          <w:b/>
          <w:vertAlign w:val="superscript"/>
        </w:rPr>
        <w:t>er</w:t>
      </w:r>
      <w:r w:rsidRPr="00104079">
        <w:rPr>
          <w:b/>
        </w:rPr>
        <w:t xml:space="preserve"> AÑO: 90 (NOVENTA)</w:t>
      </w:r>
    </w:p>
    <w:p w:rsidR="00447EDD" w:rsidRDefault="00447EDD">
      <w:pPr>
        <w:rPr>
          <w:b/>
          <w:u w:val="single"/>
        </w:rPr>
      </w:pPr>
      <w:r w:rsidRPr="00104079">
        <w:rPr>
          <w:b/>
          <w:u w:val="single"/>
        </w:rPr>
        <w:t>CRONOGRAMA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2"/>
        <w:gridCol w:w="4199"/>
      </w:tblGrid>
      <w:tr w:rsidR="0083099F" w:rsidTr="00A1246E">
        <w:trPr>
          <w:trHeight w:val="907"/>
        </w:trPr>
        <w:tc>
          <w:tcPr>
            <w:tcW w:w="4644" w:type="dxa"/>
            <w:vAlign w:val="center"/>
          </w:tcPr>
          <w:p w:rsidR="0083099F" w:rsidRDefault="0083099F" w:rsidP="00412E09">
            <w:pPr>
              <w:rPr>
                <w:b/>
                <w:u w:val="single"/>
              </w:rPr>
            </w:pPr>
            <w:r w:rsidRPr="00104079">
              <w:rPr>
                <w:b/>
              </w:rPr>
              <w:t>INSCRIPCIÓN</w:t>
            </w:r>
          </w:p>
        </w:tc>
        <w:tc>
          <w:tcPr>
            <w:tcW w:w="4334" w:type="dxa"/>
            <w:vAlign w:val="center"/>
          </w:tcPr>
          <w:p w:rsidR="0083099F" w:rsidRDefault="0083099F" w:rsidP="00412E09">
            <w:pPr>
              <w:rPr>
                <w:b/>
                <w:u w:val="single"/>
              </w:rPr>
            </w:pPr>
            <w:r>
              <w:t>Lunes 2 de noviembre al viernes 6 de noviembre.</w:t>
            </w:r>
          </w:p>
        </w:tc>
      </w:tr>
      <w:tr w:rsidR="0083099F" w:rsidTr="00A1246E">
        <w:trPr>
          <w:trHeight w:val="907"/>
        </w:trPr>
        <w:tc>
          <w:tcPr>
            <w:tcW w:w="4644" w:type="dxa"/>
            <w:vAlign w:val="center"/>
          </w:tcPr>
          <w:p w:rsidR="0083099F" w:rsidRDefault="0083099F" w:rsidP="00412E09">
            <w:pPr>
              <w:rPr>
                <w:b/>
                <w:u w:val="single"/>
              </w:rPr>
            </w:pPr>
            <w:r w:rsidRPr="00104079">
              <w:rPr>
                <w:b/>
              </w:rPr>
              <w:t>PROCESAMIENTO DE DATOS</w:t>
            </w:r>
          </w:p>
        </w:tc>
        <w:tc>
          <w:tcPr>
            <w:tcW w:w="4334" w:type="dxa"/>
            <w:vAlign w:val="center"/>
          </w:tcPr>
          <w:p w:rsidR="0083099F" w:rsidRDefault="00C77C13" w:rsidP="00412E09">
            <w:pPr>
              <w:rPr>
                <w:b/>
                <w:u w:val="single"/>
              </w:rPr>
            </w:pPr>
            <w:r>
              <w:t>Lunes 9, m</w:t>
            </w:r>
            <w:r w:rsidR="00982A5B">
              <w:t>artes 10,</w:t>
            </w:r>
            <w:r>
              <w:t xml:space="preserve"> m</w:t>
            </w:r>
            <w:r w:rsidR="0083099F">
              <w:t xml:space="preserve">iércoles 11 </w:t>
            </w:r>
            <w:r w:rsidR="00982A5B">
              <w:t xml:space="preserve">y jueves 12 </w:t>
            </w:r>
            <w:r w:rsidR="0083099F">
              <w:t>de noviembre.</w:t>
            </w:r>
          </w:p>
        </w:tc>
      </w:tr>
      <w:tr w:rsidR="0083099F" w:rsidTr="00A1246E">
        <w:trPr>
          <w:trHeight w:val="907"/>
        </w:trPr>
        <w:tc>
          <w:tcPr>
            <w:tcW w:w="4644" w:type="dxa"/>
            <w:vAlign w:val="center"/>
          </w:tcPr>
          <w:p w:rsidR="0083099F" w:rsidRDefault="0083099F" w:rsidP="00412E09">
            <w:pPr>
              <w:rPr>
                <w:b/>
                <w:u w:val="single"/>
              </w:rPr>
            </w:pPr>
            <w:r w:rsidRPr="00104079">
              <w:rPr>
                <w:b/>
              </w:rPr>
              <w:t>ELABORACIÓN Y CONTROL DE LISTADO</w:t>
            </w:r>
          </w:p>
        </w:tc>
        <w:tc>
          <w:tcPr>
            <w:tcW w:w="4334" w:type="dxa"/>
            <w:vAlign w:val="center"/>
          </w:tcPr>
          <w:p w:rsidR="0083099F" w:rsidRDefault="00982A5B" w:rsidP="00412E09">
            <w:pPr>
              <w:rPr>
                <w:b/>
                <w:u w:val="single"/>
              </w:rPr>
            </w:pPr>
            <w:r>
              <w:t>Viernes</w:t>
            </w:r>
            <w:r w:rsidR="0083099F">
              <w:t xml:space="preserve"> 1</w:t>
            </w:r>
            <w:r>
              <w:t>3</w:t>
            </w:r>
            <w:r w:rsidR="0083099F">
              <w:t xml:space="preserve"> de noviembre.</w:t>
            </w:r>
          </w:p>
        </w:tc>
      </w:tr>
      <w:tr w:rsidR="0083099F" w:rsidTr="00A1246E">
        <w:trPr>
          <w:trHeight w:val="907"/>
        </w:trPr>
        <w:tc>
          <w:tcPr>
            <w:tcW w:w="4644" w:type="dxa"/>
            <w:vAlign w:val="center"/>
          </w:tcPr>
          <w:p w:rsidR="0083099F" w:rsidRDefault="0083099F" w:rsidP="00412E09">
            <w:pPr>
              <w:rPr>
                <w:b/>
                <w:u w:val="single"/>
              </w:rPr>
            </w:pPr>
            <w:r w:rsidRPr="00104079">
              <w:rPr>
                <w:b/>
              </w:rPr>
              <w:t>EXPOSICIÓN DE LISTADO DE INGRESANTES</w:t>
            </w:r>
          </w:p>
        </w:tc>
        <w:tc>
          <w:tcPr>
            <w:tcW w:w="4334" w:type="dxa"/>
            <w:vAlign w:val="center"/>
          </w:tcPr>
          <w:p w:rsidR="0083099F" w:rsidRDefault="00982A5B" w:rsidP="00412E09">
            <w:pPr>
              <w:rPr>
                <w:b/>
                <w:u w:val="single"/>
              </w:rPr>
            </w:pPr>
            <w:r>
              <w:t>Lunes</w:t>
            </w:r>
            <w:r w:rsidR="0083099F">
              <w:t xml:space="preserve"> 1</w:t>
            </w:r>
            <w:r>
              <w:t>6</w:t>
            </w:r>
            <w:r w:rsidR="0083099F">
              <w:t xml:space="preserve"> de noviembre a partir de las 10 h</w:t>
            </w:r>
            <w:r w:rsidR="00C77C13">
              <w:t>ora</w:t>
            </w:r>
            <w:r w:rsidR="0083099F">
              <w:t>s.</w:t>
            </w:r>
          </w:p>
        </w:tc>
      </w:tr>
      <w:tr w:rsidR="0001145D" w:rsidTr="00A1246E">
        <w:trPr>
          <w:trHeight w:val="907"/>
        </w:trPr>
        <w:tc>
          <w:tcPr>
            <w:tcW w:w="4644" w:type="dxa"/>
            <w:vAlign w:val="center"/>
          </w:tcPr>
          <w:p w:rsidR="0001145D" w:rsidRPr="00104079" w:rsidRDefault="0001145D" w:rsidP="00412E09">
            <w:pPr>
              <w:rPr>
                <w:b/>
              </w:rPr>
            </w:pPr>
            <w:r>
              <w:rPr>
                <w:b/>
              </w:rPr>
              <w:t>CONFIRMACIÓN DE VACANTE</w:t>
            </w:r>
          </w:p>
        </w:tc>
        <w:tc>
          <w:tcPr>
            <w:tcW w:w="4334" w:type="dxa"/>
            <w:vAlign w:val="center"/>
          </w:tcPr>
          <w:p w:rsidR="0001145D" w:rsidRDefault="0001145D" w:rsidP="00412E09">
            <w:r>
              <w:t>Desde lunes 16 al miércoles</w:t>
            </w:r>
            <w:r w:rsidR="00C77C13">
              <w:t xml:space="preserve"> 18 de noviembre hasta las 18 horas</w:t>
            </w:r>
            <w:r>
              <w:t>.</w:t>
            </w:r>
          </w:p>
        </w:tc>
      </w:tr>
      <w:tr w:rsidR="0083099F" w:rsidTr="00A1246E">
        <w:trPr>
          <w:trHeight w:val="907"/>
        </w:trPr>
        <w:tc>
          <w:tcPr>
            <w:tcW w:w="4644" w:type="dxa"/>
            <w:vAlign w:val="center"/>
          </w:tcPr>
          <w:p w:rsidR="0083099F" w:rsidRDefault="0083099F" w:rsidP="00412E09">
            <w:pPr>
              <w:rPr>
                <w:b/>
                <w:u w:val="single"/>
              </w:rPr>
            </w:pPr>
            <w:r w:rsidRPr="00104079">
              <w:rPr>
                <w:b/>
              </w:rPr>
              <w:t>MATRICULACIÓN</w:t>
            </w:r>
            <w:r>
              <w:t xml:space="preserve"> (Obligatoria para todos los alumnos que</w:t>
            </w:r>
            <w:r w:rsidR="00C77C13">
              <w:t xml:space="preserve"> opten aceptar la vacante adjudi</w:t>
            </w:r>
            <w:r>
              <w:t>cada)</w:t>
            </w:r>
            <w:r w:rsidR="00C77C13">
              <w:t>.</w:t>
            </w:r>
          </w:p>
        </w:tc>
        <w:tc>
          <w:tcPr>
            <w:tcW w:w="4334" w:type="dxa"/>
            <w:vAlign w:val="center"/>
          </w:tcPr>
          <w:p w:rsidR="0083099F" w:rsidRDefault="0083099F" w:rsidP="00412E09">
            <w:pPr>
              <w:rPr>
                <w:b/>
                <w:u w:val="single"/>
              </w:rPr>
            </w:pPr>
            <w:r>
              <w:t>Miércoles 17 de f</w:t>
            </w:r>
            <w:r w:rsidR="00982A5B">
              <w:t>ebrero de 2021 (Fecha estimativa, a confirmar a comienzo del ciclo 2021).</w:t>
            </w:r>
          </w:p>
        </w:tc>
      </w:tr>
      <w:tr w:rsidR="0083099F" w:rsidTr="00A1246E">
        <w:trPr>
          <w:trHeight w:val="907"/>
        </w:trPr>
        <w:tc>
          <w:tcPr>
            <w:tcW w:w="4644" w:type="dxa"/>
            <w:vAlign w:val="center"/>
          </w:tcPr>
          <w:p w:rsidR="0083099F" w:rsidRDefault="0083099F" w:rsidP="00412E09">
            <w:pPr>
              <w:rPr>
                <w:b/>
                <w:u w:val="single"/>
              </w:rPr>
            </w:pPr>
            <w:r w:rsidRPr="00104079">
              <w:rPr>
                <w:b/>
              </w:rPr>
              <w:t>PROCESAMIENTO DE DATOS Y ELABORACIÓN DE SEGUNDO LISTADO</w:t>
            </w:r>
          </w:p>
        </w:tc>
        <w:tc>
          <w:tcPr>
            <w:tcW w:w="4334" w:type="dxa"/>
            <w:vAlign w:val="center"/>
          </w:tcPr>
          <w:p w:rsidR="0083099F" w:rsidRDefault="0083099F" w:rsidP="00412E09">
            <w:pPr>
              <w:rPr>
                <w:b/>
                <w:u w:val="single"/>
              </w:rPr>
            </w:pPr>
            <w:r>
              <w:t>Jueves 18 de febrero de 2021</w:t>
            </w:r>
            <w:r w:rsidR="00982A5B">
              <w:t xml:space="preserve"> (Fecha estimativa, a confirmar a comienzo del ciclo 2021)</w:t>
            </w:r>
            <w:r>
              <w:t>.</w:t>
            </w:r>
          </w:p>
        </w:tc>
      </w:tr>
      <w:tr w:rsidR="0083099F" w:rsidTr="00A1246E">
        <w:trPr>
          <w:trHeight w:val="907"/>
        </w:trPr>
        <w:tc>
          <w:tcPr>
            <w:tcW w:w="4644" w:type="dxa"/>
            <w:vAlign w:val="center"/>
          </w:tcPr>
          <w:p w:rsidR="0083099F" w:rsidRDefault="0083099F" w:rsidP="00412E09">
            <w:pPr>
              <w:rPr>
                <w:b/>
                <w:u w:val="single"/>
              </w:rPr>
            </w:pPr>
            <w:r w:rsidRPr="00104079">
              <w:rPr>
                <w:b/>
              </w:rPr>
              <w:t>PUBLICACIÓN LISTADO DEFINITIVO</w:t>
            </w:r>
          </w:p>
        </w:tc>
        <w:tc>
          <w:tcPr>
            <w:tcW w:w="4334" w:type="dxa"/>
            <w:vAlign w:val="center"/>
          </w:tcPr>
          <w:p w:rsidR="0083099F" w:rsidRDefault="0083099F" w:rsidP="00412E09">
            <w:pPr>
              <w:rPr>
                <w:b/>
                <w:u w:val="single"/>
              </w:rPr>
            </w:pPr>
            <w:r>
              <w:t>Viernes 19 de febrero de 2021</w:t>
            </w:r>
            <w:r w:rsidR="00982A5B">
              <w:t xml:space="preserve"> (Fecha estimativa, a confirmar a comienzo del ciclo 2021).</w:t>
            </w:r>
          </w:p>
        </w:tc>
      </w:tr>
      <w:tr w:rsidR="0083099F" w:rsidTr="00A1246E">
        <w:trPr>
          <w:trHeight w:val="907"/>
        </w:trPr>
        <w:tc>
          <w:tcPr>
            <w:tcW w:w="4644" w:type="dxa"/>
            <w:vAlign w:val="center"/>
          </w:tcPr>
          <w:p w:rsidR="0083099F" w:rsidRPr="00104079" w:rsidRDefault="00412E09" w:rsidP="00412E09">
            <w:pPr>
              <w:rPr>
                <w:b/>
              </w:rPr>
            </w:pPr>
            <w:r>
              <w:rPr>
                <w:b/>
              </w:rPr>
              <w:t>MATRICULACIÓN ALUMNOS 2°</w:t>
            </w:r>
            <w:r w:rsidR="0083099F" w:rsidRPr="00104079">
              <w:rPr>
                <w:b/>
              </w:rPr>
              <w:t xml:space="preserve"> LISTADO</w:t>
            </w:r>
          </w:p>
        </w:tc>
        <w:tc>
          <w:tcPr>
            <w:tcW w:w="4334" w:type="dxa"/>
            <w:vAlign w:val="center"/>
          </w:tcPr>
          <w:p w:rsidR="0083099F" w:rsidRDefault="00412E09" w:rsidP="00412E09">
            <w:r>
              <w:t>Viernes 19 y l</w:t>
            </w:r>
            <w:r w:rsidR="0083099F">
              <w:t>unes 22 de febrero de 2021</w:t>
            </w:r>
            <w:r w:rsidR="00982A5B">
              <w:t xml:space="preserve"> (Fecha estimativa, a confirmar a comienzo del ciclo 2021).</w:t>
            </w:r>
          </w:p>
        </w:tc>
      </w:tr>
    </w:tbl>
    <w:p w:rsidR="00447EDD" w:rsidRDefault="00447EDD" w:rsidP="00412E09"/>
    <w:sectPr w:rsidR="00447EDD" w:rsidSect="005B04AC">
      <w:headerReference w:type="default" r:id="rId6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086" w:rsidRDefault="00412086" w:rsidP="00104079">
      <w:pPr>
        <w:spacing w:after="0" w:line="240" w:lineRule="auto"/>
      </w:pPr>
      <w:r>
        <w:separator/>
      </w:r>
    </w:p>
  </w:endnote>
  <w:endnote w:type="continuationSeparator" w:id="0">
    <w:p w:rsidR="00412086" w:rsidRDefault="00412086" w:rsidP="0010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086" w:rsidRDefault="00412086" w:rsidP="00104079">
      <w:pPr>
        <w:spacing w:after="0" w:line="240" w:lineRule="auto"/>
      </w:pPr>
      <w:r>
        <w:separator/>
      </w:r>
    </w:p>
  </w:footnote>
  <w:footnote w:type="continuationSeparator" w:id="0">
    <w:p w:rsidR="00412086" w:rsidRDefault="00412086" w:rsidP="00104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79" w:rsidRDefault="00104079">
    <w:pPr>
      <w:pStyle w:val="Encabezado"/>
    </w:pPr>
    <w:r>
      <w:rPr>
        <w:noProof/>
        <w:lang w:val="en-GB" w:eastAsia="en-GB"/>
      </w:rPr>
      <w:drawing>
        <wp:inline distT="0" distB="0" distL="0" distR="0" wp14:anchorId="0BC78A70" wp14:editId="011690E8">
          <wp:extent cx="5612130" cy="755479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55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DD"/>
    <w:rsid w:val="0001145D"/>
    <w:rsid w:val="00104079"/>
    <w:rsid w:val="001341B4"/>
    <w:rsid w:val="00157B25"/>
    <w:rsid w:val="003C0EC6"/>
    <w:rsid w:val="00401C80"/>
    <w:rsid w:val="00412086"/>
    <w:rsid w:val="00412E09"/>
    <w:rsid w:val="004472EE"/>
    <w:rsid w:val="00447EDD"/>
    <w:rsid w:val="005B04AC"/>
    <w:rsid w:val="0083099F"/>
    <w:rsid w:val="00982A5B"/>
    <w:rsid w:val="00A1246E"/>
    <w:rsid w:val="00A97F72"/>
    <w:rsid w:val="00C22C7F"/>
    <w:rsid w:val="00C7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DA7F"/>
  <w15:docId w15:val="{67F0697E-9E7A-4CC3-9CAF-840B0214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4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4079"/>
  </w:style>
  <w:style w:type="paragraph" w:styleId="Piedepgina">
    <w:name w:val="footer"/>
    <w:basedOn w:val="Normal"/>
    <w:link w:val="PiedepginaCar"/>
    <w:uiPriority w:val="99"/>
    <w:unhideWhenUsed/>
    <w:rsid w:val="00104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079"/>
  </w:style>
  <w:style w:type="paragraph" w:styleId="Textodeglobo">
    <w:name w:val="Balloon Text"/>
    <w:basedOn w:val="Normal"/>
    <w:link w:val="TextodegloboCar"/>
    <w:uiPriority w:val="99"/>
    <w:semiHidden/>
    <w:unhideWhenUsed/>
    <w:rsid w:val="0010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07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3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 Pavilion</cp:lastModifiedBy>
  <cp:revision>11</cp:revision>
  <dcterms:created xsi:type="dcterms:W3CDTF">2020-10-27T11:22:00Z</dcterms:created>
  <dcterms:modified xsi:type="dcterms:W3CDTF">2020-11-15T12:01:00Z</dcterms:modified>
</cp:coreProperties>
</file>